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7C8" w:rsidRPr="00C927C8" w:rsidRDefault="00C927C8" w:rsidP="00C927C8">
      <w:pPr>
        <w:jc w:val="center"/>
        <w:rPr>
          <w:rFonts w:ascii="Century Schoolbook" w:hAnsi="Century Schoolbook" w:cs="Times New Roman"/>
          <w:sz w:val="20"/>
          <w:szCs w:val="20"/>
        </w:rPr>
      </w:pPr>
      <w:r w:rsidRPr="00C927C8">
        <w:rPr>
          <w:rFonts w:ascii="Century Schoolbook" w:hAnsi="Century Schoolbook" w:cs="Times New Roman"/>
          <w:color w:val="000000"/>
        </w:rPr>
        <w:t>Collection of IW Transcripts - 1 out of 3</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w:t>
      </w:r>
      <w:r w:rsidRPr="00C927C8">
        <w:rPr>
          <w:rFonts w:ascii="Century Schoolbook" w:hAnsi="Century Schoolbook" w:cs="Times New Roman"/>
          <w:i/>
          <w:iCs/>
          <w:color w:val="000000"/>
        </w:rPr>
        <w:t>Transcripts that follow are in chronological order, first to last.</w:t>
      </w: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i/>
          <w:iCs/>
          <w:color w:val="000000"/>
        </w:rPr>
        <w:tab/>
        <w:t xml:space="preserve">Dr. </w:t>
      </w:r>
      <w:proofErr w:type="spellStart"/>
      <w:r w:rsidRPr="00C927C8">
        <w:rPr>
          <w:rFonts w:ascii="Century Schoolbook" w:hAnsi="Century Schoolbook" w:cs="Times New Roman"/>
          <w:i/>
          <w:iCs/>
          <w:color w:val="000000"/>
        </w:rPr>
        <w:t>Glisser</w:t>
      </w:r>
      <w:proofErr w:type="spellEnd"/>
      <w:r w:rsidRPr="00C927C8">
        <w:rPr>
          <w:rFonts w:ascii="Century Schoolbook" w:hAnsi="Century Schoolbook" w:cs="Times New Roman"/>
          <w:i/>
          <w:iCs/>
          <w:color w:val="000000"/>
        </w:rPr>
        <w:t xml:space="preserve"> has requested that her speech be redacted.</w:t>
      </w:r>
    </w:p>
    <w:p w:rsidR="00C927C8" w:rsidRPr="00C927C8" w:rsidRDefault="00C927C8" w:rsidP="00C927C8">
      <w:pPr>
        <w:ind w:left="720"/>
        <w:rPr>
          <w:rFonts w:ascii="Century Schoolbook" w:hAnsi="Century Schoolbook" w:cs="Times New Roman"/>
          <w:sz w:val="20"/>
          <w:szCs w:val="20"/>
        </w:rPr>
      </w:pPr>
      <w:r w:rsidRPr="00C927C8">
        <w:rPr>
          <w:rFonts w:ascii="Century Schoolbook" w:hAnsi="Century Schoolbook" w:cs="Times New Roman"/>
          <w:i/>
          <w:iCs/>
          <w:color w:val="000000"/>
        </w:rPr>
        <w:t xml:space="preserve">Interviews #23 and #24 are classified as WIP by Dr. </w:t>
      </w:r>
      <w:proofErr w:type="spellStart"/>
      <w:r w:rsidRPr="00C927C8">
        <w:rPr>
          <w:rFonts w:ascii="Century Schoolbook" w:hAnsi="Century Schoolbook" w:cs="Times New Roman"/>
          <w:i/>
          <w:iCs/>
          <w:color w:val="000000"/>
        </w:rPr>
        <w:t>Glisser</w:t>
      </w:r>
      <w:proofErr w:type="spellEnd"/>
      <w:r w:rsidRPr="00C927C8">
        <w:rPr>
          <w:rFonts w:ascii="Century Schoolbook" w:hAnsi="Century Schoolbook" w:cs="Times New Roman"/>
          <w:i/>
          <w:iCs/>
          <w:color w:val="000000"/>
        </w:rPr>
        <w:t xml:space="preserve"> and are not featured here.</w:t>
      </w:r>
    </w:p>
    <w:p w:rsidR="00C927C8" w:rsidRPr="00C927C8" w:rsidRDefault="00C927C8" w:rsidP="00C927C8">
      <w:pPr>
        <w:ind w:firstLine="720"/>
        <w:rPr>
          <w:rFonts w:ascii="Century Schoolbook" w:hAnsi="Century Schoolbook" w:cs="Times New Roman"/>
          <w:sz w:val="20"/>
          <w:szCs w:val="20"/>
        </w:rPr>
      </w:pPr>
      <w:r w:rsidRPr="00C927C8">
        <w:rPr>
          <w:rFonts w:ascii="Century Schoolbook" w:hAnsi="Century Schoolbook" w:cs="Times New Roman"/>
          <w:i/>
          <w:iCs/>
          <w:color w:val="000000"/>
        </w:rPr>
        <w:t>Transcript is presented without edit.]</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#13 Code-Phrase: HYPERION</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{Can you hear me?}</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IW: Yeah, fine. HYPERION is making his way in now.</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{Excellent. You’ll do fine. I’ll direct your questions when proper. How are you feeling?}</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 xml:space="preserve">IW: I’m a little nervous. </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{Don’t worry. We all were at one point.}</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w:t>
      </w:r>
      <w:r w:rsidRPr="00C927C8">
        <w:rPr>
          <w:rFonts w:ascii="Century Schoolbook" w:hAnsi="Century Schoolbook" w:cs="Times New Roman"/>
          <w:i/>
          <w:iCs/>
          <w:color w:val="000000"/>
        </w:rPr>
        <w:t>HYPERION enters</w:t>
      </w:r>
      <w:r w:rsidRPr="00C927C8">
        <w:rPr>
          <w:rFonts w:ascii="Century Schoolbook" w:hAnsi="Century Schoolbook" w:cs="Times New Roman"/>
          <w:color w:val="000000"/>
        </w:rPr>
        <w:t>]</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 xml:space="preserve">IW: Mr. </w:t>
      </w:r>
      <w:proofErr w:type="spellStart"/>
      <w:r w:rsidRPr="00C927C8">
        <w:rPr>
          <w:rFonts w:ascii="Century Schoolbook" w:hAnsi="Century Schoolbook" w:cs="Times New Roman"/>
          <w:color w:val="000000"/>
        </w:rPr>
        <w:t>Rhae</w:t>
      </w:r>
      <w:proofErr w:type="spellEnd"/>
      <w:r w:rsidRPr="00C927C8">
        <w:rPr>
          <w:rFonts w:ascii="Century Schoolbook" w:hAnsi="Century Schoolbook" w:cs="Times New Roman"/>
          <w:color w:val="000000"/>
        </w:rPr>
        <w:t xml:space="preserve">, welcome back. Please, have a seat. </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 xml:space="preserve">HYP: Haven’t seen you before! </w:t>
      </w:r>
      <w:proofErr w:type="gramStart"/>
      <w:r w:rsidRPr="00C927C8">
        <w:rPr>
          <w:rFonts w:ascii="Century Schoolbook" w:hAnsi="Century Schoolbook" w:cs="Times New Roman"/>
          <w:color w:val="000000"/>
        </w:rPr>
        <w:t>New around here?</w:t>
      </w:r>
      <w:proofErr w:type="gramEnd"/>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IW: I started in this department last week.</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HYP: Must have just missed you then.</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 xml:space="preserve">{Cut the </w:t>
      </w:r>
      <w:proofErr w:type="spellStart"/>
      <w:r w:rsidRPr="00C927C8">
        <w:rPr>
          <w:rFonts w:ascii="Century Schoolbook" w:hAnsi="Century Schoolbook" w:cs="Times New Roman"/>
          <w:color w:val="000000"/>
        </w:rPr>
        <w:t>smalltalk</w:t>
      </w:r>
      <w:proofErr w:type="spellEnd"/>
      <w:r w:rsidRPr="00C927C8">
        <w:rPr>
          <w:rFonts w:ascii="Century Schoolbook" w:hAnsi="Century Schoolbook" w:cs="Times New Roman"/>
          <w:color w:val="000000"/>
        </w:rPr>
        <w:t>.}</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proofErr w:type="gramStart"/>
      <w:r w:rsidRPr="00C927C8">
        <w:rPr>
          <w:rFonts w:ascii="Century Schoolbook" w:hAnsi="Century Schoolbook" w:cs="Times New Roman"/>
          <w:color w:val="000000"/>
        </w:rPr>
        <w:t xml:space="preserve">IW: How are you feeling, Mr. </w:t>
      </w:r>
      <w:proofErr w:type="spellStart"/>
      <w:r w:rsidRPr="00C927C8">
        <w:rPr>
          <w:rFonts w:ascii="Century Schoolbook" w:hAnsi="Century Schoolbook" w:cs="Times New Roman"/>
          <w:color w:val="000000"/>
        </w:rPr>
        <w:t>Rhae</w:t>
      </w:r>
      <w:proofErr w:type="spellEnd"/>
      <w:r w:rsidRPr="00C927C8">
        <w:rPr>
          <w:rFonts w:ascii="Century Schoolbook" w:hAnsi="Century Schoolbook" w:cs="Times New Roman"/>
          <w:color w:val="000000"/>
        </w:rPr>
        <w:t>?</w:t>
      </w:r>
      <w:proofErr w:type="gramEnd"/>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HYP: Great!</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IW: How great?</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 xml:space="preserve">HYP: A+. Well, between an A and an A+. </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IW: Why not an A+?</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 xml:space="preserve">HYP: Oh, nothing special. The usual ups and downs of life, I suppose. It’d be unnatural if I </w:t>
      </w:r>
      <w:proofErr w:type="gramStart"/>
      <w:r w:rsidRPr="00C927C8">
        <w:rPr>
          <w:rFonts w:ascii="Century Schoolbook" w:hAnsi="Century Schoolbook" w:cs="Times New Roman"/>
          <w:color w:val="000000"/>
        </w:rPr>
        <w:t>was</w:t>
      </w:r>
      <w:proofErr w:type="gramEnd"/>
      <w:r w:rsidRPr="00C927C8">
        <w:rPr>
          <w:rFonts w:ascii="Century Schoolbook" w:hAnsi="Century Schoolbook" w:cs="Times New Roman"/>
          <w:color w:val="000000"/>
        </w:rPr>
        <w:t xml:space="preserve"> A+ all the time.</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{Ask if he’s experienced any lapses.}</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 xml:space="preserve">IW: How has your heart been, Mr. </w:t>
      </w:r>
      <w:proofErr w:type="spellStart"/>
      <w:r w:rsidRPr="00C927C8">
        <w:rPr>
          <w:rFonts w:ascii="Century Schoolbook" w:hAnsi="Century Schoolbook" w:cs="Times New Roman"/>
          <w:color w:val="000000"/>
        </w:rPr>
        <w:t>Rhae</w:t>
      </w:r>
      <w:proofErr w:type="spellEnd"/>
      <w:r w:rsidRPr="00C927C8">
        <w:rPr>
          <w:rFonts w:ascii="Century Schoolbook" w:hAnsi="Century Schoolbook" w:cs="Times New Roman"/>
          <w:color w:val="000000"/>
        </w:rPr>
        <w:t xml:space="preserve">? </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HYP: Marvelous, simply marvelous. No problems at all.</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IW: None?</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 xml:space="preserve">HYP: None. </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{This is normal. Don’t worry. Send him to the cognitive tests.}</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 xml:space="preserve">IW: Excellent. Mr. </w:t>
      </w:r>
      <w:proofErr w:type="spellStart"/>
      <w:r w:rsidRPr="00C927C8">
        <w:rPr>
          <w:rFonts w:ascii="Century Schoolbook" w:hAnsi="Century Schoolbook" w:cs="Times New Roman"/>
          <w:color w:val="000000"/>
        </w:rPr>
        <w:t>Rhae</w:t>
      </w:r>
      <w:proofErr w:type="spellEnd"/>
      <w:r w:rsidRPr="00C927C8">
        <w:rPr>
          <w:rFonts w:ascii="Century Schoolbook" w:hAnsi="Century Schoolbook" w:cs="Times New Roman"/>
          <w:color w:val="000000"/>
        </w:rPr>
        <w:t xml:space="preserve">, we’ve got a few simple tests to run and then you’ll be good to go. </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w:t>
      </w:r>
      <w:r w:rsidRPr="00C927C8">
        <w:rPr>
          <w:rFonts w:ascii="Century Schoolbook" w:hAnsi="Century Schoolbook" w:cs="Times New Roman"/>
          <w:i/>
          <w:iCs/>
          <w:color w:val="000000"/>
        </w:rPr>
        <w:t>Subject performed 15 out of 15 cognitive tests. Failed 2: one focusing on the OC Lobe 1 and the other FR Lobe 1.]</w:t>
      </w:r>
    </w:p>
    <w:p w:rsidR="00C927C8" w:rsidRPr="00C927C8" w:rsidRDefault="00C927C8" w:rsidP="00C927C8">
      <w:pPr>
        <w:spacing w:after="240"/>
        <w:rPr>
          <w:rFonts w:ascii="Century Schoolbook" w:hAnsi="Century Schoolbook"/>
          <w:sz w:val="20"/>
          <w:szCs w:val="20"/>
        </w:rPr>
      </w:pPr>
      <w:r w:rsidRPr="00C927C8">
        <w:rPr>
          <w:rFonts w:ascii="Century Schoolbook" w:hAnsi="Century Schoolbook"/>
          <w:sz w:val="20"/>
          <w:szCs w:val="20"/>
        </w:rPr>
        <w:br/>
      </w:r>
      <w:r w:rsidRPr="00C927C8">
        <w:rPr>
          <w:rFonts w:ascii="Century Schoolbook" w:hAnsi="Century Schoolbook"/>
          <w:sz w:val="20"/>
          <w:szCs w:val="20"/>
        </w:rPr>
        <w:br/>
      </w:r>
      <w:r w:rsidRPr="00C927C8">
        <w:rPr>
          <w:rFonts w:ascii="Century Schoolbook" w:hAnsi="Century Schoolbook"/>
          <w:sz w:val="20"/>
          <w:szCs w:val="20"/>
        </w:rPr>
        <w:br/>
      </w:r>
      <w:r w:rsidRPr="00C927C8">
        <w:rPr>
          <w:rFonts w:ascii="Century Schoolbook" w:hAnsi="Century Schoolbook"/>
          <w:sz w:val="20"/>
          <w:szCs w:val="20"/>
        </w:rPr>
        <w:br/>
      </w:r>
      <w:r w:rsidRPr="00C927C8">
        <w:rPr>
          <w:rFonts w:ascii="Century Schoolbook" w:hAnsi="Century Schoolbook"/>
          <w:sz w:val="20"/>
          <w:szCs w:val="20"/>
        </w:rPr>
        <w:br/>
      </w:r>
      <w:r w:rsidRPr="00C927C8">
        <w:rPr>
          <w:rFonts w:ascii="Century Schoolbook" w:hAnsi="Century Schoolbook"/>
          <w:sz w:val="20"/>
          <w:szCs w:val="20"/>
        </w:rPr>
        <w:br/>
      </w:r>
      <w:r w:rsidRPr="00C927C8">
        <w:rPr>
          <w:rFonts w:ascii="Century Schoolbook" w:hAnsi="Century Schoolbook"/>
          <w:sz w:val="20"/>
          <w:szCs w:val="20"/>
        </w:rPr>
        <w:br/>
      </w:r>
      <w:r w:rsidRPr="00C927C8">
        <w:rPr>
          <w:rFonts w:ascii="Century Schoolbook" w:hAnsi="Century Schoolbook"/>
          <w:sz w:val="20"/>
          <w:szCs w:val="20"/>
        </w:rPr>
        <w:br/>
      </w:r>
      <w:r w:rsidRPr="00C927C8">
        <w:rPr>
          <w:rFonts w:ascii="Century Schoolbook" w:hAnsi="Century Schoolbook"/>
          <w:sz w:val="20"/>
          <w:szCs w:val="20"/>
        </w:rPr>
        <w:br/>
      </w:r>
      <w:r w:rsidRPr="00C927C8">
        <w:rPr>
          <w:rFonts w:ascii="Century Schoolbook" w:hAnsi="Century Schoolbook"/>
          <w:sz w:val="20"/>
          <w:szCs w:val="20"/>
        </w:rPr>
        <w:br/>
      </w:r>
      <w:r w:rsidRPr="00C927C8">
        <w:rPr>
          <w:rFonts w:ascii="Century Schoolbook" w:hAnsi="Century Schoolbook"/>
          <w:sz w:val="20"/>
          <w:szCs w:val="20"/>
        </w:rPr>
        <w:br/>
      </w:r>
      <w:r w:rsidRPr="00C927C8">
        <w:rPr>
          <w:rFonts w:ascii="Century Schoolbook" w:hAnsi="Century Schoolbook"/>
          <w:sz w:val="20"/>
          <w:szCs w:val="20"/>
        </w:rPr>
        <w:br/>
      </w:r>
      <w:r w:rsidRPr="00C927C8">
        <w:rPr>
          <w:rFonts w:ascii="Century Schoolbook" w:hAnsi="Century Schoolbook"/>
          <w:sz w:val="20"/>
          <w:szCs w:val="20"/>
        </w:rPr>
        <w:br/>
      </w:r>
      <w:r w:rsidRPr="00C927C8">
        <w:rPr>
          <w:rFonts w:ascii="Century Schoolbook" w:hAnsi="Century Schoolbook"/>
          <w:sz w:val="20"/>
          <w:szCs w:val="20"/>
        </w:rPr>
        <w:br/>
      </w:r>
      <w:r w:rsidRPr="00C927C8">
        <w:rPr>
          <w:rFonts w:ascii="Century Schoolbook" w:hAnsi="Century Schoolbook"/>
          <w:sz w:val="20"/>
          <w:szCs w:val="20"/>
        </w:rPr>
        <w:br/>
      </w:r>
      <w:r w:rsidRPr="00C927C8">
        <w:rPr>
          <w:rFonts w:ascii="Century Schoolbook" w:hAnsi="Century Schoolbook"/>
          <w:sz w:val="20"/>
          <w:szCs w:val="20"/>
        </w:rPr>
        <w:br/>
      </w: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#14 Code-Phrase: HYPERION</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{HYPERION again. He’s changed a bit.}</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 xml:space="preserve">IW: From the footage he looks </w:t>
      </w:r>
      <w:proofErr w:type="gramStart"/>
      <w:r w:rsidRPr="00C927C8">
        <w:rPr>
          <w:rFonts w:ascii="Century Schoolbook" w:hAnsi="Century Schoolbook" w:cs="Times New Roman"/>
          <w:color w:val="000000"/>
        </w:rPr>
        <w:t>alright</w:t>
      </w:r>
      <w:proofErr w:type="gramEnd"/>
      <w:r w:rsidRPr="00C927C8">
        <w:rPr>
          <w:rFonts w:ascii="Century Schoolbook" w:hAnsi="Century Schoolbook" w:cs="Times New Roman"/>
          <w:color w:val="000000"/>
        </w:rPr>
        <w:t>.</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{He’s crumbling on the inside, you’ll see.}</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IW: Isn’t that what we don’t want?</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{Yes...and no. We need to focus on what parts of the brain can withstand the treatment, and which can’t.}</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w:t>
      </w:r>
      <w:r w:rsidRPr="00C927C8">
        <w:rPr>
          <w:rFonts w:ascii="Century Schoolbook" w:hAnsi="Century Schoolbook" w:cs="Times New Roman"/>
          <w:i/>
          <w:iCs/>
          <w:color w:val="000000"/>
        </w:rPr>
        <w:t>HYPERION enters]</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HYP: Hello Doc, good to see you.</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 xml:space="preserve">IW: Good morning, Mr. </w:t>
      </w:r>
      <w:proofErr w:type="spellStart"/>
      <w:r w:rsidRPr="00C927C8">
        <w:rPr>
          <w:rFonts w:ascii="Century Schoolbook" w:hAnsi="Century Schoolbook" w:cs="Times New Roman"/>
          <w:color w:val="000000"/>
        </w:rPr>
        <w:t>Rhae</w:t>
      </w:r>
      <w:proofErr w:type="spellEnd"/>
      <w:r w:rsidRPr="00C927C8">
        <w:rPr>
          <w:rFonts w:ascii="Century Schoolbook" w:hAnsi="Century Schoolbook" w:cs="Times New Roman"/>
          <w:color w:val="000000"/>
        </w:rPr>
        <w:t>. How are you feeling?</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HYP: Out of sorts, out of all sorts-</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IW: How so?</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HYP: I’m having zaps.</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{Not sure what he means here; get it out of him.}</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IW: Zaps?</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HYP: Moments...when I’m walking, say, or sitting in my room, or drinking coffee, and all of a sudden I...this sounds ridiculous, it’s nothing-</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 xml:space="preserve">IW: Please, Mr. </w:t>
      </w:r>
      <w:proofErr w:type="spellStart"/>
      <w:r w:rsidRPr="00C927C8">
        <w:rPr>
          <w:rFonts w:ascii="Century Schoolbook" w:hAnsi="Century Schoolbook" w:cs="Times New Roman"/>
          <w:color w:val="000000"/>
        </w:rPr>
        <w:t>Rhae</w:t>
      </w:r>
      <w:proofErr w:type="spellEnd"/>
      <w:r w:rsidRPr="00C927C8">
        <w:rPr>
          <w:rFonts w:ascii="Century Schoolbook" w:hAnsi="Century Schoolbook" w:cs="Times New Roman"/>
          <w:color w:val="000000"/>
        </w:rPr>
        <w:t xml:space="preserve">, I’m in charge of your recovery. I can only help if you tell me everything. </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HYP: But...it’s odd, I...I shift one direction. I feel my brain shifting, the world spinning…</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IW: Dizziness?</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 xml:space="preserve">HYP: Not dizziness, no. Imagine your insight caving in on itself. </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IW: What do you mean by insight?</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 xml:space="preserve">HYP: I’m not sure. </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IW: Well, this sounds like a common side effect of the treatment. I wouldn’t worry.</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HYP: Yes...at the edge of these zaps, I can feel...</w:t>
      </w:r>
      <w:proofErr w:type="gramStart"/>
      <w:r w:rsidRPr="00C927C8">
        <w:rPr>
          <w:rFonts w:ascii="Century Schoolbook" w:hAnsi="Century Schoolbook" w:cs="Times New Roman"/>
          <w:color w:val="000000"/>
        </w:rPr>
        <w:t>a warmth</w:t>
      </w:r>
      <w:proofErr w:type="gramEnd"/>
      <w:r w:rsidRPr="00C927C8">
        <w:rPr>
          <w:rFonts w:ascii="Century Schoolbook" w:hAnsi="Century Schoolbook" w:cs="Times New Roman"/>
          <w:color w:val="000000"/>
        </w:rPr>
        <w:t xml:space="preserve"> of some sort, a breath, something on the other side-</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 xml:space="preserve">IW: Please, Mr. </w:t>
      </w:r>
      <w:proofErr w:type="spellStart"/>
      <w:r w:rsidRPr="00C927C8">
        <w:rPr>
          <w:rFonts w:ascii="Century Schoolbook" w:hAnsi="Century Schoolbook" w:cs="Times New Roman"/>
          <w:color w:val="000000"/>
        </w:rPr>
        <w:t>Rhae</w:t>
      </w:r>
      <w:proofErr w:type="spellEnd"/>
      <w:r w:rsidRPr="00C927C8">
        <w:rPr>
          <w:rFonts w:ascii="Century Schoolbook" w:hAnsi="Century Schoolbook" w:cs="Times New Roman"/>
          <w:color w:val="000000"/>
        </w:rPr>
        <w:t xml:space="preserve">, this is not something to work </w:t>
      </w:r>
      <w:proofErr w:type="gramStart"/>
      <w:r w:rsidRPr="00C927C8">
        <w:rPr>
          <w:rFonts w:ascii="Century Schoolbook" w:hAnsi="Century Schoolbook" w:cs="Times New Roman"/>
          <w:color w:val="000000"/>
        </w:rPr>
        <w:t>yourself</w:t>
      </w:r>
      <w:proofErr w:type="gramEnd"/>
      <w:r w:rsidRPr="00C927C8">
        <w:rPr>
          <w:rFonts w:ascii="Century Schoolbook" w:hAnsi="Century Schoolbook" w:cs="Times New Roman"/>
          <w:color w:val="000000"/>
        </w:rPr>
        <w:t xml:space="preserve"> up about. It’s a side effect that will go away in time.</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{Excellent job sticking to script. See how his memory’s doing.}</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IW: The more you apply the patch, the more your body will get used to its effects. It’s just a matter of time.</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w:t>
      </w:r>
      <w:r w:rsidRPr="00C927C8">
        <w:rPr>
          <w:rFonts w:ascii="Century Schoolbook" w:hAnsi="Century Schoolbook" w:cs="Times New Roman"/>
          <w:i/>
          <w:iCs/>
          <w:color w:val="000000"/>
        </w:rPr>
        <w:t>A substantial pause</w:t>
      </w:r>
      <w:r w:rsidRPr="00C927C8">
        <w:rPr>
          <w:rFonts w:ascii="Century Schoolbook" w:hAnsi="Century Schoolbook" w:cs="Times New Roman"/>
          <w:color w:val="000000"/>
        </w:rPr>
        <w:t>.]</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HYP: What patch?</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{Excellent. Wrap it up.}</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 xml:space="preserve">IW: I’m sorry, I confused your file with one of our other patient’s. Let’s finish with the test and then you can be on your way. </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HYP: Thank you.</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w:t>
      </w:r>
      <w:r w:rsidRPr="00C927C8">
        <w:rPr>
          <w:rFonts w:ascii="Century Schoolbook" w:hAnsi="Century Schoolbook" w:cs="Times New Roman"/>
          <w:i/>
          <w:iCs/>
          <w:color w:val="000000"/>
        </w:rPr>
        <w:t xml:space="preserve">Subject performed 14 out of 15 tests, insisting he could not finish due to ‘confusion.’ Failed 6: same as before, as well as OC Lobe 2 and 3, PA Lobe 1, and TE Lobe 1.] </w:t>
      </w:r>
    </w:p>
    <w:p w:rsidR="00C927C8" w:rsidRPr="00C927C8" w:rsidRDefault="00C927C8" w:rsidP="00C927C8">
      <w:pPr>
        <w:spacing w:after="240"/>
        <w:rPr>
          <w:rFonts w:ascii="Century Schoolbook" w:hAnsi="Century Schoolbook"/>
          <w:sz w:val="20"/>
          <w:szCs w:val="20"/>
        </w:rPr>
      </w:pPr>
      <w:r w:rsidRPr="00C927C8">
        <w:rPr>
          <w:rFonts w:ascii="Century Schoolbook" w:hAnsi="Century Schoolbook"/>
          <w:sz w:val="20"/>
          <w:szCs w:val="20"/>
        </w:rPr>
        <w:br/>
      </w:r>
      <w:r w:rsidRPr="00C927C8">
        <w:rPr>
          <w:rFonts w:ascii="Century Schoolbook" w:hAnsi="Century Schoolbook"/>
          <w:sz w:val="20"/>
          <w:szCs w:val="20"/>
        </w:rPr>
        <w:br/>
      </w:r>
      <w:r w:rsidRPr="00C927C8">
        <w:rPr>
          <w:rFonts w:ascii="Century Schoolbook" w:hAnsi="Century Schoolbook"/>
          <w:sz w:val="20"/>
          <w:szCs w:val="20"/>
        </w:rPr>
        <w:br/>
      </w:r>
      <w:r w:rsidRPr="00C927C8">
        <w:rPr>
          <w:rFonts w:ascii="Century Schoolbook" w:hAnsi="Century Schoolbook"/>
          <w:sz w:val="20"/>
          <w:szCs w:val="20"/>
        </w:rPr>
        <w:br/>
      </w:r>
      <w:r w:rsidRPr="00C927C8">
        <w:rPr>
          <w:rFonts w:ascii="Century Schoolbook" w:hAnsi="Century Schoolbook" w:cs="Times New Roman"/>
          <w:color w:val="000000"/>
        </w:rPr>
        <w:t>#22 Code-Phrase: HYPERION</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 xml:space="preserve">IW: HYPERION? </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{You know him best.}</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IW: What’s he doing back here?</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{He’s dropped off considerably.}</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w:t>
      </w:r>
      <w:r w:rsidRPr="00C927C8">
        <w:rPr>
          <w:rFonts w:ascii="Century Schoolbook" w:hAnsi="Century Schoolbook" w:cs="Times New Roman"/>
          <w:i/>
          <w:iCs/>
          <w:color w:val="000000"/>
        </w:rPr>
        <w:t>HYPERION enters</w:t>
      </w:r>
      <w:r w:rsidRPr="00C927C8">
        <w:rPr>
          <w:rFonts w:ascii="Century Schoolbook" w:hAnsi="Century Schoolbook" w:cs="Times New Roman"/>
          <w:color w:val="000000"/>
        </w:rPr>
        <w:t>]</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 xml:space="preserve">IW: Good morning, Mr. </w:t>
      </w:r>
      <w:proofErr w:type="spellStart"/>
      <w:r w:rsidRPr="00C927C8">
        <w:rPr>
          <w:rFonts w:ascii="Century Schoolbook" w:hAnsi="Century Schoolbook" w:cs="Times New Roman"/>
          <w:color w:val="000000"/>
        </w:rPr>
        <w:t>Rhae</w:t>
      </w:r>
      <w:proofErr w:type="spellEnd"/>
      <w:r w:rsidRPr="00C927C8">
        <w:rPr>
          <w:rFonts w:ascii="Century Schoolbook" w:hAnsi="Century Schoolbook" w:cs="Times New Roman"/>
          <w:color w:val="000000"/>
        </w:rPr>
        <w:t>. It’s good to see you again.</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 xml:space="preserve">HYP: Yes, yes, you too. </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w:t>
      </w:r>
      <w:r w:rsidRPr="00C927C8">
        <w:rPr>
          <w:rFonts w:ascii="Century Schoolbook" w:hAnsi="Century Schoolbook" w:cs="Times New Roman"/>
          <w:i/>
          <w:iCs/>
          <w:color w:val="000000"/>
        </w:rPr>
        <w:t>He grasps for his chair, misses, and trips</w:t>
      </w:r>
      <w:r w:rsidRPr="00C927C8">
        <w:rPr>
          <w:rFonts w:ascii="Century Schoolbook" w:hAnsi="Century Schoolbook" w:cs="Times New Roman"/>
          <w:color w:val="000000"/>
        </w:rPr>
        <w:t>]</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 xml:space="preserve">HYP: </w:t>
      </w:r>
      <w:proofErr w:type="gramStart"/>
      <w:r w:rsidRPr="00C927C8">
        <w:rPr>
          <w:rFonts w:ascii="Century Schoolbook" w:hAnsi="Century Schoolbook" w:cs="Times New Roman"/>
          <w:color w:val="000000"/>
        </w:rPr>
        <w:t>I’m sorry</w:t>
      </w:r>
      <w:proofErr w:type="gramEnd"/>
      <w:r w:rsidRPr="00C927C8">
        <w:rPr>
          <w:rFonts w:ascii="Century Schoolbook" w:hAnsi="Century Schoolbook" w:cs="Times New Roman"/>
          <w:color w:val="000000"/>
        </w:rPr>
        <w:t xml:space="preserve">, </w:t>
      </w:r>
      <w:proofErr w:type="gramStart"/>
      <w:r w:rsidRPr="00C927C8">
        <w:rPr>
          <w:rFonts w:ascii="Century Schoolbook" w:hAnsi="Century Schoolbook" w:cs="Times New Roman"/>
          <w:color w:val="000000"/>
        </w:rPr>
        <w:t>I can’t seem to find</w:t>
      </w:r>
      <w:proofErr w:type="gramEnd"/>
      <w:r w:rsidRPr="00C927C8">
        <w:rPr>
          <w:rFonts w:ascii="Century Schoolbook" w:hAnsi="Century Schoolbook" w:cs="Times New Roman"/>
          <w:color w:val="000000"/>
        </w:rPr>
        <w:t>…</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w:t>
      </w:r>
      <w:r w:rsidRPr="00C927C8">
        <w:rPr>
          <w:rFonts w:ascii="Century Schoolbook" w:hAnsi="Century Schoolbook" w:cs="Times New Roman"/>
          <w:i/>
          <w:iCs/>
          <w:color w:val="000000"/>
        </w:rPr>
        <w:t>He reaches out with both arms and searches the room</w:t>
      </w:r>
      <w:r w:rsidRPr="00C927C8">
        <w:rPr>
          <w:rFonts w:ascii="Century Schoolbook" w:hAnsi="Century Schoolbook" w:cs="Times New Roman"/>
          <w:color w:val="000000"/>
        </w:rPr>
        <w:t>]</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IW: Your chair? It’s right here.</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HYP: Oh, yes, of course. I forget, sometimes, I’m far away-</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w:t>
      </w:r>
      <w:r w:rsidRPr="00C927C8">
        <w:rPr>
          <w:rFonts w:ascii="Century Schoolbook" w:hAnsi="Century Schoolbook" w:cs="Times New Roman"/>
          <w:i/>
          <w:iCs/>
          <w:color w:val="000000"/>
        </w:rPr>
        <w:t>He sits.</w:t>
      </w:r>
      <w:r w:rsidRPr="00C927C8">
        <w:rPr>
          <w:rFonts w:ascii="Century Schoolbook" w:hAnsi="Century Schoolbook" w:cs="Times New Roman"/>
          <w:color w:val="000000"/>
        </w:rPr>
        <w:t>]</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 xml:space="preserve">IW: You seem out of sorts today, Mr. </w:t>
      </w:r>
      <w:proofErr w:type="spellStart"/>
      <w:r w:rsidRPr="00C927C8">
        <w:rPr>
          <w:rFonts w:ascii="Century Schoolbook" w:hAnsi="Century Schoolbook" w:cs="Times New Roman"/>
          <w:color w:val="000000"/>
        </w:rPr>
        <w:t>Rhae</w:t>
      </w:r>
      <w:proofErr w:type="spellEnd"/>
      <w:r w:rsidRPr="00C927C8">
        <w:rPr>
          <w:rFonts w:ascii="Century Schoolbook" w:hAnsi="Century Schoolbook" w:cs="Times New Roman"/>
          <w:color w:val="000000"/>
        </w:rPr>
        <w:t>.</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HYP: Out of what?</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IW: Sorts. ‘Out of sorts;’ you used that phrase yourself in an earlier session.</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 xml:space="preserve">HYP: Oh, yes, of course. Of course I did. My mind- it’s not been right, lately. It’s- I see her, us, three; bleached one-way and side-to-side like whales; the grass in my toes. Then black again, back to the twilight, maple, leaves crossed the ground - the tall tower - childhood -childhood becoming manhood, more like - I rang the bell, and dove forward, off into the flat grey of the square. They passed me off as carcass on their floor. </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w:t>
      </w:r>
      <w:r w:rsidRPr="00C927C8">
        <w:rPr>
          <w:rFonts w:ascii="Century Schoolbook" w:hAnsi="Century Schoolbook" w:cs="Times New Roman"/>
          <w:i/>
          <w:iCs/>
          <w:color w:val="000000"/>
        </w:rPr>
        <w:t>A sustained pause</w:t>
      </w:r>
      <w:r w:rsidRPr="00C927C8">
        <w:rPr>
          <w:rFonts w:ascii="Century Schoolbook" w:hAnsi="Century Schoolbook" w:cs="Times New Roman"/>
          <w:color w:val="000000"/>
        </w:rPr>
        <w:t>.]</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 xml:space="preserve">IW: I’m sorry, Mr. </w:t>
      </w:r>
      <w:proofErr w:type="spellStart"/>
      <w:r w:rsidRPr="00C927C8">
        <w:rPr>
          <w:rFonts w:ascii="Century Schoolbook" w:hAnsi="Century Schoolbook" w:cs="Times New Roman"/>
          <w:color w:val="000000"/>
        </w:rPr>
        <w:t>Rhae</w:t>
      </w:r>
      <w:proofErr w:type="spellEnd"/>
      <w:r w:rsidRPr="00C927C8">
        <w:rPr>
          <w:rFonts w:ascii="Century Schoolbook" w:hAnsi="Century Schoolbook" w:cs="Times New Roman"/>
          <w:color w:val="000000"/>
        </w:rPr>
        <w:t>, I’m not sure I understood that.</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 xml:space="preserve">HYP: </w:t>
      </w:r>
      <w:proofErr w:type="spellStart"/>
      <w:r w:rsidRPr="00C927C8">
        <w:rPr>
          <w:rFonts w:ascii="Century Schoolbook" w:hAnsi="Century Schoolbook" w:cs="Times New Roman"/>
          <w:color w:val="000000"/>
        </w:rPr>
        <w:t>Hm</w:t>
      </w:r>
      <w:proofErr w:type="spellEnd"/>
      <w:r w:rsidRPr="00C927C8">
        <w:rPr>
          <w:rFonts w:ascii="Century Schoolbook" w:hAnsi="Century Schoolbook" w:cs="Times New Roman"/>
          <w:color w:val="000000"/>
        </w:rPr>
        <w:t xml:space="preserve">? I’m sorry, my dear. I seemed to have lost myself. </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{Not sure what that was. You need to ground him. Ask him about his day.}</w:t>
      </w:r>
      <w:r w:rsidRPr="00C927C8">
        <w:rPr>
          <w:rFonts w:ascii="Century Schoolbook" w:hAnsi="Century Schoolbook" w:cs="Times New Roman"/>
          <w:color w:val="000000"/>
        </w:rPr>
        <w:br/>
      </w:r>
      <w:r w:rsidRPr="00C927C8">
        <w:rPr>
          <w:rFonts w:ascii="Century Schoolbook" w:hAnsi="Century Schoolbook" w:cs="Times New Roman"/>
          <w:color w:val="000000"/>
        </w:rPr>
        <w:br/>
      </w: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 xml:space="preserve">IW: How was your day, Mr. </w:t>
      </w:r>
      <w:proofErr w:type="spellStart"/>
      <w:r w:rsidRPr="00C927C8">
        <w:rPr>
          <w:rFonts w:ascii="Century Schoolbook" w:hAnsi="Century Schoolbook" w:cs="Times New Roman"/>
          <w:color w:val="000000"/>
        </w:rPr>
        <w:t>Rhae</w:t>
      </w:r>
      <w:proofErr w:type="spellEnd"/>
      <w:r w:rsidRPr="00C927C8">
        <w:rPr>
          <w:rFonts w:ascii="Century Schoolbook" w:hAnsi="Century Schoolbook" w:cs="Times New Roman"/>
          <w:color w:val="000000"/>
        </w:rPr>
        <w:t xml:space="preserve">? I would love to hear about it. </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 xml:space="preserve">HYP: I am of two minds: two minds, two lips, two sets of nerves, </w:t>
      </w:r>
      <w:proofErr w:type="gramStart"/>
      <w:r w:rsidRPr="00C927C8">
        <w:rPr>
          <w:rFonts w:ascii="Century Schoolbook" w:hAnsi="Century Schoolbook" w:cs="Times New Roman"/>
          <w:color w:val="000000"/>
        </w:rPr>
        <w:t>two</w:t>
      </w:r>
      <w:proofErr w:type="gramEnd"/>
      <w:r w:rsidRPr="00C927C8">
        <w:rPr>
          <w:rFonts w:ascii="Century Schoolbook" w:hAnsi="Century Schoolbook" w:cs="Times New Roman"/>
          <w:color w:val="000000"/>
        </w:rPr>
        <w:t xml:space="preserve"> hearts. I can feel them beating next to each other. I can feel the crawling of tiny claws in my veins. There is something in me, my dear. One day, soon, it’s going to come out.</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{Get him to the tests. I’m not sure if this is good or not.}</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 xml:space="preserve">IW: Mr. </w:t>
      </w:r>
      <w:proofErr w:type="spellStart"/>
      <w:r w:rsidRPr="00C927C8">
        <w:rPr>
          <w:rFonts w:ascii="Century Schoolbook" w:hAnsi="Century Schoolbook" w:cs="Times New Roman"/>
          <w:color w:val="000000"/>
        </w:rPr>
        <w:t>Rhae</w:t>
      </w:r>
      <w:proofErr w:type="spellEnd"/>
      <w:r w:rsidRPr="00C927C8">
        <w:rPr>
          <w:rFonts w:ascii="Century Schoolbook" w:hAnsi="Century Schoolbook" w:cs="Times New Roman"/>
          <w:color w:val="000000"/>
        </w:rPr>
        <w:t>, please follow me. There are a few tests I’d like to run on your before I let you go.</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w:t>
      </w:r>
      <w:r w:rsidRPr="00C927C8">
        <w:rPr>
          <w:rFonts w:ascii="Century Schoolbook" w:hAnsi="Century Schoolbook" w:cs="Times New Roman"/>
          <w:i/>
          <w:iCs/>
          <w:color w:val="000000"/>
        </w:rPr>
        <w:t>Subject finished 8 of 15 tests, failing all that he completed. He terminated early, falling into constant sobbing. It is noted in the logs that he did not move for 6hs afterwards and had to be sedated and brought back to the cells after dark.</w:t>
      </w:r>
      <w:r w:rsidRPr="00C927C8">
        <w:rPr>
          <w:rFonts w:ascii="Century Schoolbook" w:hAnsi="Century Schoolbook" w:cs="Times New Roman"/>
          <w:color w:val="000000"/>
        </w:rPr>
        <w:t>]</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cs="Times New Roman"/>
          <w:sz w:val="20"/>
          <w:szCs w:val="20"/>
        </w:rPr>
      </w:pPr>
      <w:r w:rsidRPr="00C927C8">
        <w:rPr>
          <w:rFonts w:ascii="Century Schoolbook" w:hAnsi="Century Schoolbook" w:cs="Times New Roman"/>
          <w:color w:val="000000"/>
        </w:rPr>
        <w:t>[</w:t>
      </w:r>
      <w:r w:rsidRPr="00C927C8">
        <w:rPr>
          <w:rFonts w:ascii="Century Schoolbook" w:hAnsi="Century Schoolbook" w:cs="Times New Roman"/>
          <w:i/>
          <w:iCs/>
          <w:color w:val="000000"/>
        </w:rPr>
        <w:t>End of Transcripts.</w:t>
      </w:r>
      <w:r w:rsidRPr="00C927C8">
        <w:rPr>
          <w:rFonts w:ascii="Century Schoolbook" w:hAnsi="Century Schoolbook" w:cs="Times New Roman"/>
          <w:color w:val="000000"/>
        </w:rPr>
        <w:t>]</w:t>
      </w:r>
    </w:p>
    <w:p w:rsidR="00C927C8" w:rsidRPr="00C927C8" w:rsidRDefault="00C927C8" w:rsidP="00C927C8">
      <w:pPr>
        <w:rPr>
          <w:rFonts w:ascii="Century Schoolbook" w:hAnsi="Century Schoolbook"/>
          <w:sz w:val="20"/>
          <w:szCs w:val="20"/>
        </w:rPr>
      </w:pPr>
    </w:p>
    <w:p w:rsidR="00C927C8" w:rsidRPr="00C927C8" w:rsidRDefault="00C927C8" w:rsidP="00C927C8">
      <w:pPr>
        <w:rPr>
          <w:rFonts w:ascii="Century Schoolbook" w:hAnsi="Century Schoolbook"/>
          <w:sz w:val="20"/>
          <w:szCs w:val="20"/>
        </w:rPr>
      </w:pPr>
    </w:p>
    <w:p w:rsidR="0032213E" w:rsidRPr="00C927C8" w:rsidRDefault="00C927C8">
      <w:pPr>
        <w:rPr>
          <w:rFonts w:ascii="Century Schoolbook" w:hAnsi="Century Schoolbook"/>
        </w:rPr>
      </w:pPr>
    </w:p>
    <w:sectPr w:rsidR="0032213E" w:rsidRPr="00C927C8" w:rsidSect="005F2A35">
      <w:headerReference w:type="default" r:id="rId4"/>
      <w:pgSz w:w="12240" w:h="15840"/>
      <w:pgMar w:top="1440" w:right="1800" w:bottom="1440" w:left="1800" w:gutter="0"/>
      <w:pgBorders>
        <w:top w:val="single" w:sz="4" w:space="1" w:color="auto" w:shadow="1"/>
        <w:left w:val="single" w:sz="4" w:space="4" w:color="auto" w:shadow="1"/>
        <w:bottom w:val="single" w:sz="4" w:space="1" w:color="auto" w:shadow="1"/>
        <w:right w:val="single" w:sz="4" w:space="4" w:color="auto" w:shadow="1"/>
      </w:pgBorders>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A35" w:rsidRPr="00362C58" w:rsidRDefault="005F2A35" w:rsidP="005F2A35">
    <w:pPr>
      <w:pBdr>
        <w:top w:val="single" w:sz="4" w:space="1" w:color="auto" w:shadow="1"/>
        <w:left w:val="single" w:sz="4" w:space="4" w:color="auto" w:shadow="1"/>
        <w:bottom w:val="single" w:sz="4" w:space="1" w:color="auto" w:shadow="1"/>
        <w:right w:val="single" w:sz="4" w:space="4" w:color="auto" w:shadow="1"/>
      </w:pBdr>
      <w:jc w:val="center"/>
      <w:rPr>
        <w:rFonts w:ascii="Bell MT" w:hAnsi="Bell MT"/>
        <w:b/>
        <w:color w:val="000000" w:themeColor="text1"/>
      </w:rPr>
    </w:pPr>
    <w:r w:rsidRPr="00A953A5">
      <w:rPr>
        <w:noProof/>
        <w:color w:val="595959" w:themeColor="text1" w:themeTint="A6"/>
      </w:rPr>
      <w:drawing>
        <wp:inline distT="0" distB="0" distL="0" distR="0">
          <wp:extent cx="1656080" cy="1093987"/>
          <wp:effectExtent l="25400" t="0" r="0" b="0"/>
          <wp:docPr id="5" name="Picture 2" descr="Screen Shot 2015-04-01 at 10.39.5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01 at 10.39.53 PM.png"/>
                  <pic:cNvPicPr/>
                </pic:nvPicPr>
                <pic:blipFill>
                  <a:blip r:embed="rId1"/>
                  <a:stretch>
                    <a:fillRect/>
                  </a:stretch>
                </pic:blipFill>
                <pic:spPr>
                  <a:xfrm>
                    <a:off x="0" y="0"/>
                    <a:ext cx="1656105" cy="1094003"/>
                  </a:xfrm>
                  <a:prstGeom prst="rect">
                    <a:avLst/>
                  </a:prstGeom>
                </pic:spPr>
              </pic:pic>
            </a:graphicData>
          </a:graphic>
        </wp:inline>
      </w:drawing>
    </w:r>
    <w:r w:rsidRPr="002F489A">
      <w:rPr>
        <w:color w:val="595959" w:themeColor="text1" w:themeTint="A6"/>
      </w:rPr>
      <w:br/>
    </w:r>
    <w:r w:rsidRPr="002F489A">
      <w:rPr>
        <w:rFonts w:ascii="Bell MT" w:hAnsi="Bell MT"/>
        <w:b/>
        <w:color w:val="595959" w:themeColor="text1" w:themeTint="A6"/>
        <w:sz w:val="36"/>
        <w:u w:val="single"/>
      </w:rPr>
      <w:t>PANACEA ALPHA PHASE</w:t>
    </w:r>
    <w:r w:rsidR="00C927C8">
      <w:rPr>
        <w:rFonts w:ascii="Bell MT" w:hAnsi="Bell MT"/>
        <w:b/>
        <w:color w:val="595959" w:themeColor="text1" w:themeTint="A6"/>
        <w:sz w:val="36"/>
        <w:u w:val="single"/>
      </w:rPr>
      <w:t xml:space="preserve"> </w:t>
    </w:r>
  </w:p>
  <w:p w:rsidR="005F2A35" w:rsidRPr="00362C58" w:rsidRDefault="005F2A35" w:rsidP="005F2A35">
    <w:pPr>
      <w:pBdr>
        <w:top w:val="single" w:sz="4" w:space="1" w:color="auto" w:shadow="1"/>
        <w:left w:val="single" w:sz="4" w:space="4" w:color="auto" w:shadow="1"/>
        <w:bottom w:val="single" w:sz="4" w:space="1" w:color="auto" w:shadow="1"/>
        <w:right w:val="single" w:sz="4" w:space="4" w:color="auto" w:shadow="1"/>
      </w:pBdr>
      <w:shd w:val="clear" w:color="auto" w:fill="3366FF"/>
      <w:jc w:val="center"/>
      <w:rPr>
        <w:color w:val="000000" w:themeColor="text1"/>
      </w:rPr>
    </w:pPr>
  </w:p>
  <w:p w:rsidR="005F2A35" w:rsidRPr="00362C58" w:rsidRDefault="005F2A35" w:rsidP="005F2A35">
    <w:pPr>
      <w:jc w:val="center"/>
      <w:rPr>
        <w:rFonts w:ascii="American Typewriter" w:hAnsi="American Typewriter"/>
        <w:color w:val="000000" w:themeColor="text1"/>
        <w:sz w:val="32"/>
      </w:rPr>
    </w:pPr>
  </w:p>
  <w:p w:rsidR="005F2A35" w:rsidRDefault="005F2A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F2A35"/>
    <w:rsid w:val="005F2A35"/>
    <w:rsid w:val="006B575B"/>
    <w:rsid w:val="00C927C8"/>
  </w:rsids>
  <m:mathPr>
    <m:mathFont m:val="Calibri Bold Ital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3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F2A35"/>
    <w:pPr>
      <w:tabs>
        <w:tab w:val="center" w:pos="4320"/>
        <w:tab w:val="right" w:pos="8640"/>
      </w:tabs>
    </w:pPr>
  </w:style>
  <w:style w:type="character" w:customStyle="1" w:styleId="HeaderChar">
    <w:name w:val="Header Char"/>
    <w:basedOn w:val="DefaultParagraphFont"/>
    <w:link w:val="Header"/>
    <w:uiPriority w:val="99"/>
    <w:semiHidden/>
    <w:rsid w:val="005F2A35"/>
  </w:style>
  <w:style w:type="paragraph" w:styleId="Footer">
    <w:name w:val="footer"/>
    <w:basedOn w:val="Normal"/>
    <w:link w:val="FooterChar"/>
    <w:uiPriority w:val="99"/>
    <w:semiHidden/>
    <w:unhideWhenUsed/>
    <w:rsid w:val="005F2A35"/>
    <w:pPr>
      <w:tabs>
        <w:tab w:val="center" w:pos="4320"/>
        <w:tab w:val="right" w:pos="8640"/>
      </w:tabs>
    </w:pPr>
  </w:style>
  <w:style w:type="character" w:customStyle="1" w:styleId="FooterChar">
    <w:name w:val="Footer Char"/>
    <w:basedOn w:val="DefaultParagraphFont"/>
    <w:link w:val="Footer"/>
    <w:uiPriority w:val="99"/>
    <w:semiHidden/>
    <w:rsid w:val="005F2A35"/>
  </w:style>
  <w:style w:type="paragraph" w:styleId="NormalWeb">
    <w:name w:val="Normal (Web)"/>
    <w:basedOn w:val="Normal"/>
    <w:uiPriority w:val="99"/>
    <w:rsid w:val="00C927C8"/>
    <w:pPr>
      <w:spacing w:beforeLines="1" w:afterLines="1"/>
    </w:pPr>
    <w:rPr>
      <w:rFonts w:ascii="Times" w:hAnsi="Times" w:cs="Times New Roman"/>
      <w:sz w:val="20"/>
      <w:szCs w:val="20"/>
    </w:rPr>
  </w:style>
  <w:style w:type="character" w:customStyle="1" w:styleId="apple-converted-space">
    <w:name w:val="apple-converted-space"/>
    <w:basedOn w:val="DefaultParagraphFont"/>
    <w:rsid w:val="00C927C8"/>
  </w:style>
  <w:style w:type="character" w:customStyle="1" w:styleId="apple-tab-span">
    <w:name w:val="apple-tab-span"/>
    <w:basedOn w:val="DefaultParagraphFont"/>
    <w:rsid w:val="00C927C8"/>
  </w:style>
</w:styles>
</file>

<file path=word/webSettings.xml><?xml version="1.0" encoding="utf-8"?>
<w:webSettings xmlns:r="http://schemas.openxmlformats.org/officeDocument/2006/relationships" xmlns:w="http://schemas.openxmlformats.org/wordprocessingml/2006/main">
  <w:divs>
    <w:div w:id="10848388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779</Words>
  <Characters>4443</Characters>
  <Application>Microsoft Macintosh Word</Application>
  <DocSecurity>0</DocSecurity>
  <Lines>37</Lines>
  <Paragraphs>8</Paragraphs>
  <ScaleCrop>false</ScaleCrop>
  <Company>Oberlin College</Company>
  <LinksUpToDate>false</LinksUpToDate>
  <CharactersWithSpaces>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Rodgers</dc:creator>
  <cp:keywords/>
  <cp:lastModifiedBy>Caitlin Rodgers</cp:lastModifiedBy>
  <cp:revision>2</cp:revision>
  <dcterms:created xsi:type="dcterms:W3CDTF">2015-04-11T23:16:00Z</dcterms:created>
  <dcterms:modified xsi:type="dcterms:W3CDTF">2015-04-11T23:16:00Z</dcterms:modified>
</cp:coreProperties>
</file>